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45" w:rsidRDefault="001E4A3D" w:rsidP="001E4A3D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1E4A3D" w:rsidRDefault="001E4A3D" w:rsidP="001E4A3D">
      <w:pPr>
        <w:jc w:val="right"/>
        <w:rPr>
          <w:sz w:val="28"/>
          <w:szCs w:val="28"/>
        </w:rPr>
      </w:pPr>
      <w:r>
        <w:rPr>
          <w:sz w:val="28"/>
          <w:szCs w:val="28"/>
        </w:rPr>
        <w:t>Period</w:t>
      </w:r>
    </w:p>
    <w:p w:rsidR="001E4A3D" w:rsidRDefault="001E4A3D" w:rsidP="001E4A3D">
      <w:pPr>
        <w:jc w:val="center"/>
        <w:rPr>
          <w:sz w:val="28"/>
          <w:szCs w:val="28"/>
        </w:rPr>
      </w:pPr>
      <w:r>
        <w:rPr>
          <w:sz w:val="28"/>
          <w:szCs w:val="28"/>
        </w:rPr>
        <w:t>BOP Week 3</w:t>
      </w:r>
    </w:p>
    <w:p w:rsidR="001E4A3D" w:rsidRDefault="001E4A3D" w:rsidP="001E4A3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9/7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What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 an area of confusion for you in the reading?</w:t>
      </w:r>
    </w:p>
    <w:p w:rsidR="00F523FA" w:rsidRDefault="00F523FA" w:rsidP="001E4A3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523FA" w:rsidRDefault="00F523FA" w:rsidP="001E4A3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222222"/>
          <w:shd w:val="clear" w:color="auto" w:fill="FFFFFF"/>
        </w:rPr>
        <w:t>n organized association of workers formed to protect and further their rights and interests; a labor union</w:t>
      </w:r>
    </w:p>
    <w:p w:rsidR="00F523FA" w:rsidRPr="001E4A3D" w:rsidRDefault="00F523FA" w:rsidP="001E4A3D">
      <w:pPr>
        <w:rPr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9/9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Wha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 one reason from the last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lesson that motivated people to fight against the owners of the meat processing industry?</w:t>
      </w:r>
      <w:bookmarkStart w:id="0" w:name="_GoBack"/>
      <w:bookmarkEnd w:id="0"/>
    </w:p>
    <w:sectPr w:rsidR="00F523FA" w:rsidRPr="001E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3D"/>
    <w:rsid w:val="001E4A3D"/>
    <w:rsid w:val="008F5B45"/>
    <w:rsid w:val="00F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2016-09-07T16:04:00Z</dcterms:created>
  <dcterms:modified xsi:type="dcterms:W3CDTF">2016-09-09T18:33:00Z</dcterms:modified>
</cp:coreProperties>
</file>